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4E" w:rsidRPr="00BB775C" w:rsidRDefault="00E638DC" w:rsidP="00CD444E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تحصیلات تکمیلی</w:t>
      </w:r>
    </w:p>
    <w:p w:rsidR="00CD444E" w:rsidRPr="005261EA" w:rsidRDefault="00E638DC" w:rsidP="00E66DF9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دستور جلسه شماره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12</w:t>
      </w:r>
    </w:p>
    <w:p w:rsidR="00CD444E" w:rsidRPr="00155A6D" w:rsidRDefault="00E638DC" w:rsidP="00CD444E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CD444E" w:rsidRPr="00A148CA" w:rsidRDefault="00E638DC" w:rsidP="00CD444E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CD444E" w:rsidRDefault="00E638DC" w:rsidP="000A48C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A21F68">
        <w:rPr>
          <w:rFonts w:cs="B Nazanin" w:hint="cs"/>
          <w:b/>
          <w:bCs/>
          <w:sz w:val="24"/>
          <w:szCs w:val="24"/>
          <w:rtl/>
        </w:rPr>
        <w:t>دستورجلسه</w:t>
      </w:r>
      <w:r>
        <w:rPr>
          <w:rFonts w:cs="B Nazanin" w:hint="cs"/>
          <w:b/>
          <w:bCs/>
          <w:sz w:val="24"/>
          <w:szCs w:val="24"/>
          <w:rtl/>
        </w:rPr>
        <w:t xml:space="preserve"> شماره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شورای تحصیلات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تکمیلی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</w:rPr>
        <w:t>یک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22</w:t>
      </w:r>
      <w:r w:rsidRPr="00A21F68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A21F68">
        <w:rPr>
          <w:rFonts w:cs="B Nazanin" w:hint="cs"/>
          <w:b/>
          <w:bCs/>
          <w:sz w:val="24"/>
          <w:szCs w:val="24"/>
          <w:rtl/>
        </w:rPr>
        <w:t>در سالن کنفرانس</w:t>
      </w:r>
      <w:r>
        <w:rPr>
          <w:rFonts w:cs="B Nazanin" w:hint="cs"/>
          <w:b/>
          <w:bCs/>
          <w:sz w:val="24"/>
          <w:szCs w:val="24"/>
          <w:rtl/>
        </w:rPr>
        <w:t xml:space="preserve"> روبروی ریاست دانشکده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راس ساعت </w:t>
      </w:r>
      <w:r>
        <w:rPr>
          <w:rFonts w:cs="B Nazanin" w:hint="cs"/>
          <w:b/>
          <w:bCs/>
          <w:sz w:val="24"/>
          <w:szCs w:val="24"/>
          <w:rtl/>
        </w:rPr>
        <w:t>12</w:t>
      </w:r>
      <w:r>
        <w:rPr>
          <w:rFonts w:cs="B Nazanin" w:hint="cs"/>
          <w:b/>
          <w:bCs/>
          <w:sz w:val="24"/>
          <w:szCs w:val="24"/>
          <w:rtl/>
        </w:rPr>
        <w:t>:00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تشکیل خواهد گردید ر</w:t>
      </w:r>
      <w:r w:rsidRPr="00A21F68">
        <w:rPr>
          <w:rFonts w:cs="B Nazanin" w:hint="cs"/>
          <w:b/>
          <w:bCs/>
          <w:sz w:val="24"/>
          <w:szCs w:val="24"/>
          <w:rtl/>
        </w:rPr>
        <w:t>ا به شرح زیر به اطلاع اعضای محترم می رساند.</w:t>
      </w:r>
    </w:p>
    <w:p w:rsidR="00CD444E" w:rsidRPr="008055D5" w:rsidRDefault="00E638DC" w:rsidP="008055D5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>
        <w:rPr>
          <w:rFonts w:cs="B Nazanin" w:hint="cs"/>
          <w:b/>
          <w:bCs/>
          <w:sz w:val="24"/>
          <w:szCs w:val="24"/>
          <w:rtl/>
        </w:rPr>
        <w:t xml:space="preserve">-بررسی </w:t>
      </w:r>
      <w:r>
        <w:rPr>
          <w:rFonts w:cs="B Nazanin" w:hint="cs"/>
          <w:b/>
          <w:bCs/>
          <w:sz w:val="24"/>
          <w:szCs w:val="24"/>
          <w:rtl/>
        </w:rPr>
        <w:t xml:space="preserve">مجدد </w:t>
      </w:r>
      <w:r>
        <w:rPr>
          <w:rFonts w:cs="B Nazanin" w:hint="cs"/>
          <w:b/>
          <w:bCs/>
          <w:sz w:val="24"/>
          <w:szCs w:val="24"/>
          <w:rtl/>
        </w:rPr>
        <w:t>درخواست سرکار خانم دکتر مینا حسین زاده مبنی</w:t>
      </w:r>
      <w:r>
        <w:rPr>
          <w:rFonts w:cs="B Nazanin" w:hint="cs"/>
          <w:b/>
          <w:bCs/>
          <w:sz w:val="24"/>
          <w:szCs w:val="24"/>
          <w:rtl/>
        </w:rPr>
        <w:t xml:space="preserve"> بر افزایش سهمیه راهنمایی ایشان همراه با تحویل ظرفیت کل گروه از مدیر محترم گروه بهداشت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CD444E" w:rsidRDefault="00E638DC" w:rsidP="00E66DF9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>
        <w:rPr>
          <w:rFonts w:cs="B Nazanin" w:hint="cs"/>
          <w:b/>
          <w:bCs/>
          <w:sz w:val="24"/>
          <w:szCs w:val="24"/>
          <w:rtl/>
        </w:rPr>
        <w:t xml:space="preserve">- بررسی </w:t>
      </w:r>
      <w:r>
        <w:rPr>
          <w:rFonts w:cs="B Nazanin" w:hint="cs"/>
          <w:b/>
          <w:bCs/>
          <w:sz w:val="24"/>
          <w:szCs w:val="24"/>
          <w:rtl/>
        </w:rPr>
        <w:t xml:space="preserve">مجدد </w:t>
      </w:r>
      <w:r>
        <w:rPr>
          <w:rFonts w:cs="B Nazanin" w:hint="cs"/>
          <w:b/>
          <w:bCs/>
          <w:sz w:val="24"/>
          <w:szCs w:val="24"/>
          <w:rtl/>
        </w:rPr>
        <w:t xml:space="preserve">پروپوزال خانم طاهره هادیان تحت عنوان </w:t>
      </w:r>
      <w:r w:rsidRPr="00544F29">
        <w:rPr>
          <w:rFonts w:cs="B Nazanin" w:hint="cs"/>
          <w:b/>
          <w:bCs/>
          <w:sz w:val="24"/>
          <w:szCs w:val="24"/>
          <w:rtl/>
        </w:rPr>
        <w:t>«</w:t>
      </w:r>
      <w:r w:rsidRPr="00544F29">
        <w:rPr>
          <w:rFonts w:cs="B Nazanin" w:hint="cs"/>
          <w:b/>
          <w:bCs/>
          <w:color w:val="333333"/>
          <w:sz w:val="25"/>
          <w:szCs w:val="25"/>
          <w:rtl/>
        </w:rPr>
        <w:t>عملکردهای سلامتی</w:t>
      </w:r>
      <w:r w:rsidRPr="00544F29">
        <w:rPr>
          <w:rFonts w:cs="B Nazanin" w:hint="cs"/>
          <w:b/>
          <w:bCs/>
          <w:color w:val="333333"/>
          <w:sz w:val="25"/>
          <w:szCs w:val="25"/>
          <w:rtl/>
        </w:rPr>
        <w:t xml:space="preserve"> و ارتباط آن با پیامدهای مادری، جنینی و نوزادی در زنان باردار نوجوان و ارائه راهبردهای بهبوددهنده عملکردهای سلامتی: یک مطالعه ترکیبی متوالی توضیحی</w:t>
      </w:r>
      <w:r w:rsidRPr="00544F29">
        <w:rPr>
          <w:rFonts w:cs="B Nazanin" w:hint="cs"/>
          <w:b/>
          <w:bCs/>
          <w:color w:val="333333"/>
          <w:sz w:val="24"/>
          <w:szCs w:val="24"/>
          <w:rtl/>
        </w:rPr>
        <w:t>»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با راهنمایی سرکار خانم دکتر مژگان میرغفوروند.</w:t>
      </w:r>
    </w:p>
    <w:p w:rsidR="008055D5" w:rsidRDefault="00E638DC" w:rsidP="008055D5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3-بررسی لزوم شفافیت سیاست دانشکده در خصوص نحوه ی تنظیم دروس دو</w:t>
      </w:r>
      <w:r>
        <w:rPr>
          <w:rFonts w:cs="B Nazanin" w:hint="cs"/>
          <w:b/>
          <w:bCs/>
          <w:sz w:val="24"/>
          <w:szCs w:val="24"/>
          <w:rtl/>
        </w:rPr>
        <w:t>ره دکتری.</w:t>
      </w:r>
    </w:p>
    <w:p w:rsidR="00CD444E" w:rsidRDefault="00E638DC" w:rsidP="008055D5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 xml:space="preserve">-بررسی پروپوزال </w:t>
      </w:r>
      <w:r>
        <w:rPr>
          <w:rFonts w:cs="B Nazanin" w:hint="cs"/>
          <w:b/>
          <w:bCs/>
          <w:sz w:val="24"/>
          <w:szCs w:val="24"/>
          <w:rtl/>
        </w:rPr>
        <w:t>آقای جمال حمه مراد</w:t>
      </w:r>
      <w:r>
        <w:rPr>
          <w:rFonts w:cs="B Nazanin" w:hint="cs"/>
          <w:b/>
          <w:bCs/>
          <w:sz w:val="24"/>
          <w:szCs w:val="24"/>
          <w:rtl/>
        </w:rPr>
        <w:t xml:space="preserve"> تحت عنوان </w:t>
      </w:r>
      <w:r w:rsidRPr="005D4B9B">
        <w:rPr>
          <w:rFonts w:cs="B Nazanin" w:hint="cs"/>
          <w:b/>
          <w:bCs/>
          <w:sz w:val="24"/>
          <w:szCs w:val="24"/>
          <w:rtl/>
        </w:rPr>
        <w:t>«</w:t>
      </w:r>
      <w:r w:rsidRPr="008055D5">
        <w:rPr>
          <w:rFonts w:ascii="Tahoma" w:hAnsi="Tahoma" w:cs="B Nazanin"/>
          <w:b/>
          <w:bCs/>
          <w:color w:val="333333"/>
          <w:sz w:val="24"/>
          <w:szCs w:val="24"/>
          <w:rtl/>
        </w:rPr>
        <w:t>استفاده از شبکه های اجتماعی مجازی و ارتباط آن با هوش هیجانی و پیشرفت تحصیلی در دانشجویان پرستاری دانشگاه علوم پزشکی تبریز درسال 1397</w:t>
      </w:r>
      <w:r w:rsidRPr="005D4B9B">
        <w:rPr>
          <w:rFonts w:cs="B Nazanin" w:hint="cs"/>
          <w:b/>
          <w:bCs/>
          <w:color w:val="333333"/>
          <w:sz w:val="24"/>
          <w:szCs w:val="24"/>
          <w:rtl/>
        </w:rPr>
        <w:t>»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با راهنمایی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جناب آقای دکتر حسین نامدار</w:t>
      </w:r>
    </w:p>
    <w:p w:rsidR="008055D5" w:rsidRDefault="00E638DC" w:rsidP="008055D5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5-بررسی درخواست دانشجویان </w:t>
      </w:r>
      <w:r>
        <w:rPr>
          <w:rFonts w:cs="B Nazanin" w:hint="cs"/>
          <w:b/>
          <w:bCs/>
          <w:sz w:val="24"/>
          <w:szCs w:val="24"/>
          <w:rtl/>
        </w:rPr>
        <w:t>مقطع دکتری رشته مامایی ورودی سال 1396 مبنی بر ارائه دروس پیش بینی شده برای نیمسال اول بلافاصله بعد از آزمون جامع.</w:t>
      </w:r>
    </w:p>
    <w:p w:rsidR="008055D5" w:rsidRDefault="00247563" w:rsidP="00247563">
      <w:pPr>
        <w:tabs>
          <w:tab w:val="right" w:pos="10168"/>
        </w:tabs>
        <w:bidi/>
        <w:spacing w:line="240" w:lineRule="auto"/>
        <w:ind w:left="103"/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دکتر مژگان لطفی</w:t>
      </w:r>
    </w:p>
    <w:p w:rsidR="00247563" w:rsidRDefault="00247563" w:rsidP="00247563">
      <w:pPr>
        <w:tabs>
          <w:tab w:val="right" w:pos="10168"/>
        </w:tabs>
        <w:bidi/>
        <w:spacing w:line="240" w:lineRule="auto"/>
        <w:ind w:left="103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p w:rsidR="00CD444E" w:rsidRPr="00055EC9" w:rsidRDefault="00E638DC" w:rsidP="00CD444E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sz w:val="24"/>
          <w:szCs w:val="24"/>
          <w:rtl/>
          <w:lang w:bidi="fa-IR"/>
        </w:rPr>
      </w:pPr>
    </w:p>
    <w:p w:rsidR="00CD444E" w:rsidRPr="00A148CA" w:rsidRDefault="00E638DC" w:rsidP="00CD44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CD444E" w:rsidRPr="00A148CA" w:rsidSect="00CD444E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8DC" w:rsidRDefault="00E638DC">
      <w:pPr>
        <w:spacing w:after="0" w:line="240" w:lineRule="auto"/>
      </w:pPr>
      <w:r>
        <w:separator/>
      </w:r>
    </w:p>
  </w:endnote>
  <w:endnote w:type="continuationSeparator" w:id="0">
    <w:p w:rsidR="00E638DC" w:rsidRDefault="00E6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8DC" w:rsidRDefault="00E638DC">
      <w:pPr>
        <w:spacing w:after="0" w:line="240" w:lineRule="auto"/>
      </w:pPr>
      <w:r>
        <w:separator/>
      </w:r>
    </w:p>
  </w:footnote>
  <w:footnote w:type="continuationSeparator" w:id="0">
    <w:p w:rsidR="00E638DC" w:rsidRDefault="00E63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4E" w:rsidRPr="00BD3F7B" w:rsidRDefault="00B11896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44E" w:rsidRPr="00803ECB" w:rsidRDefault="00E638DC" w:rsidP="00CD444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CD444E" w:rsidRPr="00803ECB" w:rsidRDefault="00E638DC" w:rsidP="00CD444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44E" w:rsidRPr="00803ECB" w:rsidRDefault="00E638DC" w:rsidP="00CD444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18/07/1397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CD444E" w:rsidRPr="00803ECB" w:rsidRDefault="00E638DC" w:rsidP="00CD444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18/07/1397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44E" w:rsidRPr="00803ECB" w:rsidRDefault="00E638DC" w:rsidP="00CD444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248304/د/5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CD444E" w:rsidRPr="00803ECB" w:rsidRDefault="00E638DC" w:rsidP="00CD444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248304/د/5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94"/>
    <w:rsid w:val="00247563"/>
    <w:rsid w:val="003A3894"/>
    <w:rsid w:val="00B11896"/>
    <w:rsid w:val="00E6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6420F3-0FB7-46C7-8054-BC6FD816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D46D-230D-4C37-B3CA-DB7EC08B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2017-02-04T22:04:00Z</cp:lastPrinted>
  <dcterms:created xsi:type="dcterms:W3CDTF">2018-10-10T10:55:00Z</dcterms:created>
  <dcterms:modified xsi:type="dcterms:W3CDTF">2018-10-10T10:55:00Z</dcterms:modified>
</cp:coreProperties>
</file>